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CEB" w:rsidRDefault="00263CEB" w:rsidP="00F71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422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Yurtdışı Seçmen Kütüğün</w:t>
      </w:r>
      <w:r w:rsidR="000C71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ün</w:t>
      </w:r>
      <w:r w:rsidR="00B629C6" w:rsidRPr="001422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İlanı ve </w:t>
      </w:r>
      <w:r w:rsidR="000C71E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Vatandaşlarımızın İ</w:t>
      </w:r>
      <w:r w:rsidRPr="001422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tiraz Başvurusu Hakkında Duyuru</w:t>
      </w:r>
    </w:p>
    <w:p w:rsidR="00F71460" w:rsidRPr="00142248" w:rsidRDefault="00F71460" w:rsidP="00F71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F71460" w:rsidRDefault="00263CEB" w:rsidP="00F71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Yurt Dışı Seçmen Kütüğü </w:t>
      </w:r>
      <w:hyperlink r:id="rId5" w:history="1">
        <w:r w:rsidRPr="00142248"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t>www.ysk.gov.tr</w:t>
        </w:r>
      </w:hyperlink>
      <w:r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adresinden </w:t>
      </w:r>
      <w:r w:rsidR="00B629C6"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>02 Mayıs</w:t>
      </w:r>
      <w:r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201</w:t>
      </w:r>
      <w:r w:rsidR="00B629C6"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>8</w:t>
      </w:r>
      <w:r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629C6"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>Çarşamba</w:t>
      </w:r>
      <w:r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günü </w:t>
      </w:r>
      <w:r w:rsidR="00B629C6"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>Türkiye saati ile 08.00’de ilan</w:t>
      </w:r>
      <w:r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edilecek</w:t>
      </w:r>
      <w:r w:rsidR="00E412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tir. </w:t>
      </w:r>
    </w:p>
    <w:p w:rsidR="00F71460" w:rsidRDefault="00F71460" w:rsidP="00F71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63CEB" w:rsidRDefault="00E412AD" w:rsidP="00F71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Yu</w:t>
      </w:r>
      <w:r w:rsidR="00263CEB"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rtdışı seçmen kütüğünde </w:t>
      </w:r>
      <w:r w:rsidR="00B629C6"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ismi </w:t>
      </w:r>
      <w:r w:rsidR="00263CEB"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>bulunmayan</w:t>
      </w:r>
      <w:r w:rsidR="00B629C6"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lar ile kayıtlarında düzeltme veya yerleşim yeri değişikliği yapmak isteyen </w:t>
      </w:r>
      <w:r w:rsidR="00263CEB"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vatandaşlarımız itirazlarını bu tarihten itibaren </w:t>
      </w:r>
      <w:r w:rsidR="00B629C6"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>12 Mayıs 2018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B629C6"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Cumartesi </w:t>
      </w:r>
      <w:r w:rsidR="00263CEB"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>günü Türkiye saati ile 17</w:t>
      </w:r>
      <w:r w:rsidR="0091481F"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263CEB"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>00’ye kadar yapabilecek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</w:t>
      </w:r>
      <w:r w:rsidR="00263CEB"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>ir.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47389"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>Bu tarihten sonra yapılacak başvurular kabul edilmeyecektir.</w:t>
      </w:r>
    </w:p>
    <w:p w:rsidR="00F71460" w:rsidRDefault="00F71460" w:rsidP="00F71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61DCA" w:rsidRDefault="00263CEB" w:rsidP="00F71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Yurtdışı Seçmen </w:t>
      </w:r>
      <w:r w:rsidR="00F71460">
        <w:rPr>
          <w:rFonts w:ascii="Times New Roman" w:eastAsia="Times New Roman" w:hAnsi="Times New Roman" w:cs="Times New Roman"/>
          <w:sz w:val="24"/>
          <w:szCs w:val="24"/>
          <w:lang w:eastAsia="tr-TR"/>
        </w:rPr>
        <w:t>Kütüğü</w:t>
      </w:r>
      <w:r w:rsidR="00F71460"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>ne</w:t>
      </w:r>
      <w:r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itira</w:t>
      </w:r>
      <w:r w:rsidR="00F714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z için şahsen </w:t>
      </w:r>
      <w:r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>Başkonsoloslu</w:t>
      </w:r>
      <w:r w:rsidR="00F71460">
        <w:rPr>
          <w:rFonts w:ascii="Times New Roman" w:eastAsia="Times New Roman" w:hAnsi="Times New Roman" w:cs="Times New Roman"/>
          <w:sz w:val="24"/>
          <w:szCs w:val="24"/>
          <w:lang w:eastAsia="tr-TR"/>
        </w:rPr>
        <w:t>ğumuza</w:t>
      </w:r>
      <w:r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başvurulması gerekmektedir. </w:t>
      </w:r>
    </w:p>
    <w:p w:rsidR="00761DCA" w:rsidRDefault="00761DCA" w:rsidP="00F71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61DCA" w:rsidRDefault="00761DCA" w:rsidP="00761D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tr-TR"/>
        </w:rPr>
      </w:pPr>
      <w:r w:rsidRPr="00263CEB">
        <w:rPr>
          <w:rFonts w:ascii="Times New Roman" w:eastAsia="Times New Roman" w:hAnsi="Times New Roman" w:cs="Times New Roman"/>
          <w:color w:val="121212"/>
          <w:sz w:val="24"/>
          <w:szCs w:val="24"/>
          <w:lang w:eastAsia="tr-TR"/>
        </w:rPr>
        <w:t>Anılan süre zarfında Yurtdışı Seçmen Kütüğüne itira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lang w:eastAsia="tr-TR"/>
        </w:rPr>
        <w:t xml:space="preserve">z için şahsen </w:t>
      </w:r>
      <w:r w:rsidRPr="00263CEB">
        <w:rPr>
          <w:rFonts w:ascii="Times New Roman" w:eastAsia="Times New Roman" w:hAnsi="Times New Roman" w:cs="Times New Roman"/>
          <w:color w:val="121212"/>
          <w:sz w:val="24"/>
          <w:szCs w:val="24"/>
          <w:lang w:eastAsia="tr-TR"/>
        </w:rPr>
        <w:t>Başkonsoloslu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lang w:eastAsia="tr-TR"/>
        </w:rPr>
        <w:t xml:space="preserve">ğumuza </w:t>
      </w:r>
      <w:r w:rsidRPr="00263CEB">
        <w:rPr>
          <w:rFonts w:ascii="Times New Roman" w:eastAsia="Times New Roman" w:hAnsi="Times New Roman" w:cs="Times New Roman"/>
          <w:color w:val="121212"/>
          <w:sz w:val="24"/>
          <w:szCs w:val="24"/>
          <w:lang w:eastAsia="tr-TR"/>
        </w:rPr>
        <w:t xml:space="preserve">başvurulması gerekmektedir. </w:t>
      </w:r>
    </w:p>
    <w:p w:rsidR="00761DCA" w:rsidRDefault="00761DCA" w:rsidP="00761D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tr-TR"/>
        </w:rPr>
      </w:pPr>
    </w:p>
    <w:p w:rsidR="00761DCA" w:rsidRDefault="00761DCA" w:rsidP="00761D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tr-TR"/>
        </w:rPr>
      </w:pPr>
      <w:r w:rsidRPr="005C2406">
        <w:rPr>
          <w:rFonts w:ascii="Times New Roman" w:eastAsia="Times New Roman" w:hAnsi="Times New Roman" w:cs="Times New Roman"/>
          <w:color w:val="121212"/>
          <w:sz w:val="24"/>
          <w:szCs w:val="24"/>
          <w:lang w:eastAsia="tr-TR"/>
        </w:rPr>
        <w:t xml:space="preserve">Bu tarihler arasında hafta sonuna denk gelen 5-6 Mayıs günlerinde 09.00-16.00 saatleri arasında, </w:t>
      </w:r>
    </w:p>
    <w:p w:rsidR="00761DCA" w:rsidRDefault="00761DCA" w:rsidP="00761D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tr-TR"/>
        </w:rPr>
      </w:pPr>
    </w:p>
    <w:p w:rsidR="00761DCA" w:rsidRDefault="00761DCA" w:rsidP="00761D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tr-TR"/>
        </w:rPr>
      </w:pPr>
      <w:r w:rsidRPr="005C2406">
        <w:rPr>
          <w:rFonts w:ascii="Times New Roman" w:eastAsia="Times New Roman" w:hAnsi="Times New Roman" w:cs="Times New Roman"/>
          <w:color w:val="121212"/>
          <w:sz w:val="24"/>
          <w:szCs w:val="24"/>
          <w:lang w:eastAsia="tr-TR"/>
        </w:rPr>
        <w:t xml:space="preserve">12 Mayıs Cumartesi günü ise 09.00-10.00 saatleri arasında </w:t>
      </w:r>
      <w:r>
        <w:rPr>
          <w:rFonts w:ascii="Times New Roman" w:eastAsia="Times New Roman" w:hAnsi="Times New Roman" w:cs="Times New Roman"/>
          <w:color w:val="121212"/>
          <w:sz w:val="24"/>
          <w:szCs w:val="24"/>
          <w:lang w:eastAsia="tr-TR"/>
        </w:rPr>
        <w:t>Başkonsolosluğumuz</w:t>
      </w:r>
      <w:r w:rsidRPr="005C2406">
        <w:rPr>
          <w:rFonts w:ascii="Times New Roman" w:eastAsia="Times New Roman" w:hAnsi="Times New Roman" w:cs="Times New Roman"/>
          <w:color w:val="121212"/>
          <w:sz w:val="24"/>
          <w:szCs w:val="24"/>
          <w:lang w:eastAsia="tr-TR"/>
        </w:rPr>
        <w:t xml:space="preserve"> sadece itiraz başvurularını almak üzere nöbet düzeninde açık olacaktır. </w:t>
      </w:r>
    </w:p>
    <w:p w:rsidR="00761DCA" w:rsidRDefault="00761DCA" w:rsidP="00761D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tr-TR"/>
        </w:rPr>
      </w:pPr>
    </w:p>
    <w:p w:rsidR="00761DCA" w:rsidRDefault="00761DCA" w:rsidP="00761D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tr-TR"/>
        </w:rPr>
      </w:pPr>
      <w:r w:rsidRPr="005C2406">
        <w:rPr>
          <w:rFonts w:ascii="Times New Roman" w:eastAsia="Times New Roman" w:hAnsi="Times New Roman" w:cs="Times New Roman"/>
          <w:color w:val="121212"/>
          <w:sz w:val="24"/>
          <w:szCs w:val="24"/>
          <w:lang w:eastAsia="tr-TR"/>
        </w:rPr>
        <w:t xml:space="preserve">Hafta içinde ise mesai saatleri </w:t>
      </w:r>
      <w:proofErr w:type="gramStart"/>
      <w:r w:rsidRPr="005C2406">
        <w:rPr>
          <w:rFonts w:ascii="Times New Roman" w:eastAsia="Times New Roman" w:hAnsi="Times New Roman" w:cs="Times New Roman"/>
          <w:color w:val="121212"/>
          <w:sz w:val="24"/>
          <w:szCs w:val="24"/>
          <w:lang w:eastAsia="tr-TR"/>
        </w:rPr>
        <w:t>dahilinde</w:t>
      </w:r>
      <w:proofErr w:type="gramEnd"/>
      <w:r w:rsidRPr="005C2406">
        <w:rPr>
          <w:rFonts w:ascii="Times New Roman" w:eastAsia="Times New Roman" w:hAnsi="Times New Roman" w:cs="Times New Roman"/>
          <w:color w:val="121212"/>
          <w:sz w:val="24"/>
          <w:szCs w:val="24"/>
          <w:lang w:eastAsia="tr-TR"/>
        </w:rPr>
        <w:t xml:space="preserve"> (09.00-16.00) vatandaşlarımız itirazlarını yapabilecektir. </w:t>
      </w:r>
    </w:p>
    <w:p w:rsidR="00F71460" w:rsidRDefault="00F71460" w:rsidP="00F71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357E2" w:rsidRDefault="00147389" w:rsidP="00F71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Adres beyanı için randevu alınmasına gerek bulunmamaktadır. </w:t>
      </w:r>
    </w:p>
    <w:p w:rsidR="00F71460" w:rsidRDefault="00F71460" w:rsidP="00F71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61DCA" w:rsidRDefault="00263CEB" w:rsidP="00F71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>Seçmen kaydına itiraz edecek vatandaşlarımızın beraberlerinde kimliklerini ispata yarayan</w:t>
      </w:r>
      <w:r w:rsidR="00761D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üzerinde </w:t>
      </w:r>
      <w:r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>T.C. kimlik numarası</w:t>
      </w:r>
      <w:r w:rsidR="00761DCA">
        <w:rPr>
          <w:rFonts w:ascii="Times New Roman" w:eastAsia="Times New Roman" w:hAnsi="Times New Roman" w:cs="Times New Roman"/>
          <w:sz w:val="24"/>
          <w:szCs w:val="24"/>
          <w:lang w:eastAsia="tr-TR"/>
        </w:rPr>
        <w:t>nın bulunduğu</w:t>
      </w:r>
      <w:r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kimlik belgesiyle (</w:t>
      </w:r>
      <w:r w:rsidR="00E3182B"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T.C. Kimlik Kartı, </w:t>
      </w:r>
      <w:r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>nüfus cüzdanı, pasaport, evlenme cüzdanı, sürücü belgesi ile kimliğini tereddütsüz ortaya koyan resimli,</w:t>
      </w:r>
      <w:r w:rsidR="00142248"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42248" w:rsidRPr="00142248">
        <w:rPr>
          <w:rFonts w:ascii="Times New Roman" w:hAnsi="Times New Roman" w:cs="Times New Roman"/>
          <w:sz w:val="24"/>
          <w:szCs w:val="24"/>
          <w:lang w:eastAsia="tr-TR"/>
        </w:rPr>
        <w:t xml:space="preserve">ülkemiz makamlarınca düzenlenmiş </w:t>
      </w:r>
      <w:r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resmi nitelikteki belgelerden biri ile) gelmeleri gerekmektedir. </w:t>
      </w:r>
    </w:p>
    <w:p w:rsidR="00761DCA" w:rsidRDefault="00761DCA" w:rsidP="00F71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263CEB" w:rsidRDefault="00263CEB" w:rsidP="00F71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>Kanada pasaportu veya kimlik kartı kabul edil</w:t>
      </w:r>
      <w:r w:rsidRPr="00E412AD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memek</w:t>
      </w:r>
      <w:r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>tedir.</w:t>
      </w:r>
    </w:p>
    <w:p w:rsidR="00F71460" w:rsidRDefault="00F71460" w:rsidP="00F71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911AA" w:rsidRPr="00142248" w:rsidRDefault="00263CEB" w:rsidP="00F7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>Saygıyla duyurulur</w:t>
      </w:r>
      <w:r w:rsidR="008459AC" w:rsidRPr="0014224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sectPr w:rsidR="002911AA" w:rsidRPr="00142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C40BE"/>
    <w:multiLevelType w:val="hybridMultilevel"/>
    <w:tmpl w:val="76AE599E"/>
    <w:lvl w:ilvl="0" w:tplc="97A2C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01"/>
    <w:rsid w:val="000C71E2"/>
    <w:rsid w:val="00142248"/>
    <w:rsid w:val="00147389"/>
    <w:rsid w:val="00263CEB"/>
    <w:rsid w:val="002911AA"/>
    <w:rsid w:val="00403201"/>
    <w:rsid w:val="00430DF6"/>
    <w:rsid w:val="006357E2"/>
    <w:rsid w:val="00761DCA"/>
    <w:rsid w:val="008459AC"/>
    <w:rsid w:val="00852F77"/>
    <w:rsid w:val="0091481F"/>
    <w:rsid w:val="00B629C6"/>
    <w:rsid w:val="00D75C48"/>
    <w:rsid w:val="00E3182B"/>
    <w:rsid w:val="00E412AD"/>
    <w:rsid w:val="00F7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30A52-8110-4914-9F7B-45824BD3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1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61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74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8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5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22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sk.gov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 Gürcan</dc:creator>
  <cp:keywords/>
  <dc:description/>
  <cp:lastModifiedBy>Murat Alakuşu</cp:lastModifiedBy>
  <cp:revision>5</cp:revision>
  <cp:lastPrinted>2018-05-01T16:29:00Z</cp:lastPrinted>
  <dcterms:created xsi:type="dcterms:W3CDTF">2018-05-01T16:23:00Z</dcterms:created>
  <dcterms:modified xsi:type="dcterms:W3CDTF">2018-05-01T16:42:00Z</dcterms:modified>
</cp:coreProperties>
</file>